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18510" w14:textId="40B015B8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 xml:space="preserve">Інструкція щодо звітування про </w:t>
      </w:r>
      <w:proofErr w:type="spellStart"/>
      <w:r>
        <w:rPr>
          <w:b/>
          <w:bCs/>
          <w:color w:val="000000"/>
          <w:sz w:val="28"/>
          <w:szCs w:val="28"/>
        </w:rPr>
        <w:t>верифіковані</w:t>
      </w:r>
      <w:proofErr w:type="spellEnd"/>
      <w:r>
        <w:rPr>
          <w:b/>
          <w:bCs/>
          <w:color w:val="000000"/>
          <w:sz w:val="28"/>
          <w:szCs w:val="28"/>
        </w:rPr>
        <w:t xml:space="preserve"> ЕМЗ.</w:t>
      </w:r>
    </w:p>
    <w:p w14:paraId="0C1A8D0F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 </w:t>
      </w:r>
    </w:p>
    <w:p w14:paraId="7895BAD8" w14:textId="3464909E" w:rsidR="00A47BEA" w:rsidRPr="00A47BEA" w:rsidRDefault="00A47BEA" w:rsidP="00A47BEA">
      <w:pPr>
        <w:pStyle w:val="a3"/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Звертаємо увагу, п</w:t>
      </w:r>
      <w:r w:rsidRPr="00A47BEA">
        <w:rPr>
          <w:color w:val="000000"/>
          <w:sz w:val="28"/>
          <w:szCs w:val="28"/>
        </w:rPr>
        <w:t>ідтверджуючи правильність внесення медичного запису надавач медичних послуг несе повну відповідальність за повноту та достовірність інформації, що внесена в ЕСОЗ.</w:t>
      </w:r>
    </w:p>
    <w:p w14:paraId="71A22E8B" w14:textId="4DAB017A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Крім того всі</w:t>
      </w:r>
      <w:r w:rsidRPr="00A47BEA">
        <w:rPr>
          <w:color w:val="000000"/>
          <w:sz w:val="28"/>
          <w:szCs w:val="28"/>
        </w:rPr>
        <w:t xml:space="preserve"> медичні записи, підтвердження яких відбувається за допомогою цього сервісу, можуть бути додатково перевірені НСЗУ в рамках фактичного моніторингу.</w:t>
      </w:r>
    </w:p>
    <w:p w14:paraId="75E0903D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1. Перейдіть за посиланням</w:t>
      </w:r>
      <w:r>
        <w:rPr>
          <w:b/>
          <w:bCs/>
          <w:color w:val="000000"/>
          <w:sz w:val="28"/>
          <w:szCs w:val="28"/>
        </w:rPr>
        <w:t> </w:t>
      </w:r>
      <w:hyperlink r:id="rId4" w:history="1">
        <w:r>
          <w:rPr>
            <w:rStyle w:val="a4"/>
            <w:b/>
            <w:bCs/>
            <w:sz w:val="28"/>
            <w:szCs w:val="28"/>
          </w:rPr>
          <w:t>https://066.e-health.gov.ua</w:t>
        </w:r>
      </w:hyperlink>
    </w:p>
    <w:p w14:paraId="430A7D34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2. Авторизуйтесь за номером ЕДРПОУ та </w:t>
      </w:r>
      <w:proofErr w:type="spellStart"/>
      <w:r>
        <w:rPr>
          <w:color w:val="000000"/>
          <w:sz w:val="28"/>
          <w:szCs w:val="28"/>
        </w:rPr>
        <w:t>адресою</w:t>
      </w:r>
      <w:proofErr w:type="spellEnd"/>
      <w:r>
        <w:rPr>
          <w:color w:val="000000"/>
          <w:sz w:val="28"/>
          <w:szCs w:val="28"/>
        </w:rPr>
        <w:t xml:space="preserve"> електронної пошти.</w:t>
      </w:r>
    </w:p>
    <w:p w14:paraId="04721647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left="92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27CD41DD" w14:textId="05577C1C" w:rsidR="00A47BEA" w:rsidRDefault="00A47BEA" w:rsidP="00A47B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840DE78" wp14:editId="0BF54A4F">
            <wp:extent cx="3838575" cy="2981344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1299" cy="299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48B3D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143E4F5F" w14:textId="467F655E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3. Оберіть у нижньому вікні в </w:t>
      </w:r>
      <w:proofErr w:type="spellStart"/>
      <w:r>
        <w:rPr>
          <w:color w:val="000000"/>
          <w:sz w:val="28"/>
          <w:szCs w:val="28"/>
        </w:rPr>
        <w:t>випадаючому</w:t>
      </w:r>
      <w:proofErr w:type="spellEnd"/>
      <w:r>
        <w:rPr>
          <w:color w:val="000000"/>
          <w:sz w:val="28"/>
          <w:szCs w:val="28"/>
        </w:rPr>
        <w:t xml:space="preserve"> списку на головному екрані авторизації режим «Звітування про </w:t>
      </w:r>
      <w:proofErr w:type="spellStart"/>
      <w:r>
        <w:rPr>
          <w:color w:val="000000"/>
          <w:sz w:val="28"/>
          <w:szCs w:val="28"/>
        </w:rPr>
        <w:t>верифіковані</w:t>
      </w:r>
      <w:proofErr w:type="spellEnd"/>
      <w:r>
        <w:rPr>
          <w:color w:val="000000"/>
          <w:sz w:val="28"/>
          <w:szCs w:val="28"/>
        </w:rPr>
        <w:t xml:space="preserve"> ЕМЗ».</w:t>
      </w:r>
    </w:p>
    <w:p w14:paraId="3577A96F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4. Авторизуйтесь за допомогою ЕЦП уповноваженої особи.</w:t>
      </w:r>
    </w:p>
    <w:p w14:paraId="4AABCA76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5. На наступному екрані</w:t>
      </w:r>
    </w:p>
    <w:p w14:paraId="3B82E11E" w14:textId="1D220428" w:rsidR="00A47BEA" w:rsidRDefault="0001543B" w:rsidP="0001543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789C64A" wp14:editId="20349AC4">
            <wp:extent cx="6120765" cy="135445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35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1F2F" w14:textId="6FCCECC9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внесіть</w:t>
      </w:r>
      <w:proofErr w:type="spellEnd"/>
      <w:r>
        <w:rPr>
          <w:color w:val="000000"/>
          <w:sz w:val="28"/>
          <w:szCs w:val="28"/>
        </w:rPr>
        <w:t xml:space="preserve"> наступну інформацію про </w:t>
      </w:r>
      <w:r w:rsidR="00EB57EF">
        <w:rPr>
          <w:color w:val="000000"/>
          <w:sz w:val="28"/>
          <w:szCs w:val="28"/>
        </w:rPr>
        <w:t>верифікацію</w:t>
      </w:r>
      <w:r>
        <w:rPr>
          <w:color w:val="000000"/>
          <w:sz w:val="28"/>
          <w:szCs w:val="28"/>
        </w:rPr>
        <w:t xml:space="preserve"> ЕМЗ:</w:t>
      </w:r>
    </w:p>
    <w:p w14:paraId="3B59103D" w14:textId="64BE8737" w:rsidR="00A47BEA" w:rsidRDefault="0001543B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Fonts w:ascii="Roboto Medium" w:hAnsi="Roboto Medium"/>
          <w:color w:val="000000"/>
        </w:rPr>
        <w:t>І</w:t>
      </w:r>
      <w:r w:rsidR="00EB57EF">
        <w:rPr>
          <w:rFonts w:ascii="Roboto Medium" w:hAnsi="Roboto Medium"/>
          <w:color w:val="000000"/>
        </w:rPr>
        <w:t>D медичного запису, щодо якого підтверджується повнота та достовірність інформації внесеної в ЕСОЗ;</w:t>
      </w:r>
    </w:p>
    <w:p w14:paraId="7BF7F026" w14:textId="08C48223" w:rsidR="00A47BEA" w:rsidRDefault="00EB57EF" w:rsidP="00EB57E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spellStart"/>
      <w:r w:rsidRPr="00EB57EF">
        <w:rPr>
          <w:color w:val="000000"/>
          <w:sz w:val="28"/>
          <w:szCs w:val="28"/>
        </w:rPr>
        <w:t>Обгрунтування</w:t>
      </w:r>
      <w:proofErr w:type="spellEnd"/>
      <w:r w:rsidRPr="00EB57E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="00A47BEA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текстове поле з коректною фразою обґрунтування</w:t>
      </w:r>
      <w:r w:rsidR="00A47BEA">
        <w:rPr>
          <w:color w:val="000000"/>
          <w:sz w:val="28"/>
          <w:szCs w:val="28"/>
        </w:rPr>
        <w:t>.</w:t>
      </w:r>
    </w:p>
    <w:p w14:paraId="71C4D318" w14:textId="43FE98B4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6. Натисніть </w:t>
      </w:r>
      <w:r>
        <w:rPr>
          <w:b/>
          <w:bCs/>
          <w:color w:val="000000"/>
          <w:sz w:val="28"/>
          <w:szCs w:val="28"/>
        </w:rPr>
        <w:t>кнопку «Додати запис»</w:t>
      </w:r>
      <w:r>
        <w:rPr>
          <w:color w:val="000000"/>
          <w:sz w:val="28"/>
          <w:szCs w:val="28"/>
        </w:rPr>
        <w:t>.</w:t>
      </w:r>
    </w:p>
    <w:p w14:paraId="26E33223" w14:textId="61B10EE5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7. Керуючись пп.5</w:t>
      </w:r>
      <w:r w:rsidR="00EB57EF">
        <w:rPr>
          <w:color w:val="000000"/>
          <w:sz w:val="28"/>
          <w:szCs w:val="28"/>
        </w:rPr>
        <w:t>-6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внесіть</w:t>
      </w:r>
      <w:proofErr w:type="spellEnd"/>
      <w:r>
        <w:rPr>
          <w:color w:val="000000"/>
          <w:sz w:val="28"/>
          <w:szCs w:val="28"/>
        </w:rPr>
        <w:t xml:space="preserve"> інформацію про всі ЕМЗ</w:t>
      </w:r>
      <w:r w:rsidR="00EB57EF">
        <w:rPr>
          <w:color w:val="000000"/>
          <w:sz w:val="28"/>
          <w:szCs w:val="28"/>
        </w:rPr>
        <w:t>, що потребують верифікації</w:t>
      </w:r>
      <w:r>
        <w:rPr>
          <w:color w:val="000000"/>
          <w:sz w:val="28"/>
          <w:szCs w:val="28"/>
        </w:rPr>
        <w:t>.</w:t>
      </w:r>
    </w:p>
    <w:p w14:paraId="2EEDBD29" w14:textId="2F0FEC51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8. Перегляньте сформований перелік коригуючих записів: оберіть дати внесення та натисніть кнопку «Запит».</w:t>
      </w:r>
    </w:p>
    <w:p w14:paraId="1BA99035" w14:textId="77777777" w:rsidR="009617B1" w:rsidRDefault="009617B1" w:rsidP="00A47B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1CAB66C" w14:textId="006772BE" w:rsidR="00A47BEA" w:rsidRDefault="009617B1" w:rsidP="00A47BE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 w:rsidRPr="009617B1">
        <w:rPr>
          <w:color w:val="000000"/>
          <w:sz w:val="28"/>
          <w:szCs w:val="28"/>
        </w:rPr>
        <w:drawing>
          <wp:inline distT="0" distB="0" distL="0" distR="0" wp14:anchorId="714DB75A" wp14:editId="75C77885">
            <wp:extent cx="6120765" cy="30295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5348"/>
                    <a:stretch/>
                  </pic:blipFill>
                  <pic:spPr bwMode="auto">
                    <a:xfrm>
                      <a:off x="0" y="0"/>
                      <a:ext cx="6120765" cy="3029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47BEA">
        <w:rPr>
          <w:color w:val="000000"/>
          <w:sz w:val="28"/>
          <w:szCs w:val="28"/>
        </w:rPr>
        <w:t> </w:t>
      </w:r>
    </w:p>
    <w:p w14:paraId="39AA8CED" w14:textId="6FFD349E" w:rsidR="00A47BEA" w:rsidRDefault="00EB57EF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A47BEA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Для формування пере</w:t>
      </w:r>
      <w:r w:rsidR="00A47BEA">
        <w:rPr>
          <w:color w:val="000000"/>
          <w:sz w:val="28"/>
          <w:szCs w:val="28"/>
        </w:rPr>
        <w:t xml:space="preserve">ліку </w:t>
      </w:r>
      <w:proofErr w:type="spellStart"/>
      <w:r>
        <w:rPr>
          <w:color w:val="000000"/>
          <w:sz w:val="28"/>
          <w:szCs w:val="28"/>
        </w:rPr>
        <w:t>верифікованих</w:t>
      </w:r>
      <w:proofErr w:type="spellEnd"/>
      <w:r>
        <w:rPr>
          <w:color w:val="000000"/>
          <w:sz w:val="28"/>
          <w:szCs w:val="28"/>
        </w:rPr>
        <w:t xml:space="preserve"> </w:t>
      </w:r>
      <w:r w:rsidR="00A47BEA">
        <w:rPr>
          <w:color w:val="000000"/>
          <w:sz w:val="28"/>
          <w:szCs w:val="28"/>
        </w:rPr>
        <w:t xml:space="preserve">записів натисніть кнопку «Сформувати файл з переліком» та збережіть собі реєстр </w:t>
      </w:r>
      <w:proofErr w:type="spellStart"/>
      <w:r>
        <w:rPr>
          <w:color w:val="000000"/>
          <w:sz w:val="28"/>
          <w:szCs w:val="28"/>
        </w:rPr>
        <w:t>верифікованих</w:t>
      </w:r>
      <w:proofErr w:type="spellEnd"/>
      <w:r w:rsidR="00A47BEA">
        <w:rPr>
          <w:color w:val="000000"/>
          <w:sz w:val="28"/>
          <w:szCs w:val="28"/>
        </w:rPr>
        <w:t xml:space="preserve"> ЕМЗ.</w:t>
      </w:r>
    </w:p>
    <w:p w14:paraId="0E4E0793" w14:textId="77777777" w:rsidR="009617B1" w:rsidRDefault="009617B1" w:rsidP="009617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FD87666" w14:textId="55ED5E78" w:rsidR="009617B1" w:rsidRDefault="009617B1" w:rsidP="009617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617B1">
        <w:rPr>
          <w:color w:val="000000"/>
          <w:sz w:val="28"/>
          <w:szCs w:val="28"/>
        </w:rPr>
        <w:drawing>
          <wp:inline distT="0" distB="0" distL="0" distR="0" wp14:anchorId="28E86DAA" wp14:editId="2944F811">
            <wp:extent cx="6120765" cy="3204845"/>
            <wp:effectExtent l="0" t="0" r="0" b="0"/>
            <wp:docPr id="3" name="Рисунок 3" descr="Зображення, що містить стіл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Зображення, що містить стіл&#10;&#10;Автоматично згенерований опис"/>
                    <pic:cNvPicPr/>
                  </pic:nvPicPr>
                  <pic:blipFill rotWithShape="1">
                    <a:blip r:embed="rId8"/>
                    <a:srcRect t="8086"/>
                    <a:stretch/>
                  </pic:blipFill>
                  <pic:spPr bwMode="auto">
                    <a:xfrm>
                      <a:off x="0" y="0"/>
                      <a:ext cx="6120765" cy="3204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22861" w14:textId="357CD94E" w:rsidR="00F02663" w:rsidRDefault="00F02663" w:rsidP="00F0266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14:paraId="5EED38BC" w14:textId="34B31453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1</w:t>
      </w:r>
      <w:r w:rsidR="00EB57EF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. Вийдіть з режиму </w:t>
      </w:r>
      <w:r w:rsidR="00F02663" w:rsidRPr="00F02663">
        <w:rPr>
          <w:color w:val="000000"/>
          <w:sz w:val="28"/>
          <w:szCs w:val="28"/>
        </w:rPr>
        <w:t xml:space="preserve">звітування про </w:t>
      </w:r>
      <w:proofErr w:type="spellStart"/>
      <w:r w:rsidR="00F02663" w:rsidRPr="00F02663">
        <w:rPr>
          <w:color w:val="000000"/>
          <w:sz w:val="28"/>
          <w:szCs w:val="28"/>
        </w:rPr>
        <w:t>верифіковані</w:t>
      </w:r>
      <w:proofErr w:type="spellEnd"/>
      <w:r w:rsidR="00F02663" w:rsidRPr="00F02663">
        <w:rPr>
          <w:color w:val="000000"/>
          <w:sz w:val="28"/>
          <w:szCs w:val="28"/>
        </w:rPr>
        <w:t xml:space="preserve"> ЕМЗ </w:t>
      </w:r>
      <w:r>
        <w:rPr>
          <w:color w:val="000000"/>
          <w:sz w:val="28"/>
          <w:szCs w:val="28"/>
        </w:rPr>
        <w:t>– натисніть кнопку «Завершити роботу».</w:t>
      </w:r>
    </w:p>
    <w:p w14:paraId="4DA67FEE" w14:textId="77777777" w:rsidR="00A47BEA" w:rsidRDefault="00A47BEA" w:rsidP="00A47BE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14:paraId="07869C11" w14:textId="76A5D2C8" w:rsidR="00A47BEA" w:rsidRDefault="00F02663" w:rsidP="00A47BEA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52943E10" wp14:editId="3058C86A">
            <wp:extent cx="5025994" cy="7696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44487" cy="772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CE3BD" w14:textId="790DD06B" w:rsidR="00595657" w:rsidRDefault="00A47BEA" w:rsidP="009617B1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bCs/>
          <w:color w:val="000000"/>
          <w:sz w:val="28"/>
          <w:szCs w:val="28"/>
        </w:rPr>
        <w:t> </w:t>
      </w:r>
    </w:p>
    <w:sectPr w:rsidR="005956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Medium">
    <w:altName w:val="Roboto Medium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D48"/>
    <w:rsid w:val="0001543B"/>
    <w:rsid w:val="00494D48"/>
    <w:rsid w:val="005514D7"/>
    <w:rsid w:val="00595657"/>
    <w:rsid w:val="00671124"/>
    <w:rsid w:val="009617B1"/>
    <w:rsid w:val="00A47BEA"/>
    <w:rsid w:val="00EB57EF"/>
    <w:rsid w:val="00F0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AA6B0"/>
  <w15:chartTrackingRefBased/>
  <w15:docId w15:val="{F6CBCCF3-3D8E-4EE1-9F9F-826A31A1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124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71124"/>
    <w:pPr>
      <w:keepNext/>
      <w:keepLines/>
      <w:spacing w:before="240"/>
      <w:jc w:val="both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5514D7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14D7"/>
    <w:rPr>
      <w:rFonts w:ascii="Times New Roman" w:eastAsiaTheme="majorEastAsia" w:hAnsi="Times New Roman" w:cstheme="majorBidi"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671124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Normal (Web)"/>
    <w:basedOn w:val="a"/>
    <w:uiPriority w:val="99"/>
    <w:unhideWhenUsed/>
    <w:rsid w:val="00A47BEA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A47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066.e-health.gov.ua/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Ружена Мельник</dc:creator>
  <cp:keywords/>
  <dc:description/>
  <cp:lastModifiedBy>Ольга Пашкович</cp:lastModifiedBy>
  <cp:revision>4</cp:revision>
  <dcterms:created xsi:type="dcterms:W3CDTF">2023-02-17T12:55:00Z</dcterms:created>
  <dcterms:modified xsi:type="dcterms:W3CDTF">2023-02-22T13:48:00Z</dcterms:modified>
</cp:coreProperties>
</file>